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A" w:rsidRDefault="005568E6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A5423" wp14:editId="0FBA8AA6">
                <wp:simplePos x="0" y="0"/>
                <wp:positionH relativeFrom="column">
                  <wp:posOffset>-821343</wp:posOffset>
                </wp:positionH>
                <wp:positionV relativeFrom="paragraph">
                  <wp:posOffset>221639</wp:posOffset>
                </wp:positionV>
                <wp:extent cx="7089775" cy="4382219"/>
                <wp:effectExtent l="0" t="0" r="15875" b="1841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43822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5F1" w:rsidRPr="00C16486" w:rsidRDefault="003875F1" w:rsidP="003875F1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16486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teorema</w:t>
                            </w:r>
                            <w:proofErr w:type="gramEnd"/>
                            <w:r w:rsidRPr="00C16486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napoleão</w:t>
                            </w:r>
                          </w:p>
                          <w:p w:rsidR="003875F1" w:rsidRPr="003875F1" w:rsidRDefault="003875F1" w:rsidP="003875F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875F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Napoleão, para além dos seus feitos militares, dedicava muito tempo à matemática. Correspondia-se com vários matemáticos da época e tinha uma relação muito próxima com Lorenzo </w:t>
                            </w:r>
                            <w:proofErr w:type="spellStart"/>
                            <w:r w:rsidRPr="003875F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Mascheroni</w:t>
                            </w:r>
                            <w:proofErr w:type="spellEnd"/>
                            <w:r w:rsidRPr="003875F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enunciou e demonstrou o teorema que acabou por ser atribuído ao imperador.</w:t>
                            </w:r>
                          </w:p>
                          <w:p w:rsidR="003875F1" w:rsidRPr="003875F1" w:rsidRDefault="003875F1" w:rsidP="003875F1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875F1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teorema de Napoleão diz que se sobre os lados de um triângulo qualquer forem construídos triângulos equiláteros, os ortocentros desses triângulos equiláteros formam igualmente um triângulo equilátero.</w:t>
                            </w:r>
                          </w:p>
                          <w:p w:rsidR="003875F1" w:rsidRDefault="003875F1" w:rsidP="003875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3875F1" w:rsidRPr="00653E31" w:rsidRDefault="003875F1" w:rsidP="003875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889125" cy="1975485"/>
                                  <wp:effectExtent l="0" t="0" r="0" b="5715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125" cy="1975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75F1" w:rsidRDefault="003875F1" w:rsidP="003875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65FF4" w:rsidRPr="00165FF4" w:rsidRDefault="00165FF4" w:rsidP="00165FF4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4.65pt;margin-top:17.45pt;width:558.25pt;height:34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" strokecolor="#0070c0">
                <v:textbox>
                  <w:txbxContent>
                    <w:p w:rsidR="003875F1" w:rsidRPr="00C16486" w:rsidRDefault="003875F1" w:rsidP="003875F1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C16486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teorema</w:t>
                      </w:r>
                      <w:proofErr w:type="gramEnd"/>
                      <w:r w:rsidRPr="00C16486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napoleão</w:t>
                      </w:r>
                    </w:p>
                    <w:p w:rsidR="003875F1" w:rsidRPr="003875F1" w:rsidRDefault="003875F1" w:rsidP="003875F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875F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Napoleão, para além dos seus feitos militares, dedicava muito tempo à matemática. Correspondia-se com vários matemáticos da época e tinha uma relação muito próxima com Lorenzo </w:t>
                      </w:r>
                      <w:proofErr w:type="spellStart"/>
                      <w:r w:rsidRPr="003875F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Mascheroni</w:t>
                      </w:r>
                      <w:proofErr w:type="spellEnd"/>
                      <w:r w:rsidRPr="003875F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enunciou e demonstrou o teorema que acabou por ser atribuído ao imperador.</w:t>
                      </w:r>
                    </w:p>
                    <w:p w:rsidR="003875F1" w:rsidRPr="003875F1" w:rsidRDefault="003875F1" w:rsidP="003875F1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875F1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teorema de Napoleão diz que se sobre os lados de um triângulo qualquer forem construídos triângulos equiláteros, os ortocentros desses triângulos equiláteros formam igualmente um triângulo equilátero.</w:t>
                      </w:r>
                    </w:p>
                    <w:p w:rsidR="003875F1" w:rsidRDefault="003875F1" w:rsidP="003875F1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3875F1" w:rsidRPr="00653E31" w:rsidRDefault="003875F1" w:rsidP="003875F1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889125" cy="1975485"/>
                            <wp:effectExtent l="0" t="0" r="0" b="5715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125" cy="1975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75F1" w:rsidRDefault="003875F1" w:rsidP="003875F1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65FF4" w:rsidRPr="00165FF4" w:rsidRDefault="00165FF4" w:rsidP="00165FF4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4EF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087DF" wp14:editId="5B994D60">
                <wp:simplePos x="0" y="0"/>
                <wp:positionH relativeFrom="column">
                  <wp:posOffset>4802505</wp:posOffset>
                </wp:positionH>
                <wp:positionV relativeFrom="paragraph">
                  <wp:posOffset>-296006</wp:posOffset>
                </wp:positionV>
                <wp:extent cx="1457325" cy="292735"/>
                <wp:effectExtent l="0" t="0" r="952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7F47B3" w:rsidRDefault="004D6E56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Número </w:t>
                            </w:r>
                            <w:r w:rsidR="00641D4F">
                              <w:rPr>
                                <w:color w:val="0070C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:rsidR="00413C58" w:rsidRPr="007F47B3" w:rsidRDefault="00413C58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8.15pt;margin-top:-23.3pt;width:114.7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" stroked="f">
                <v:textbox>
                  <w:txbxContent>
                    <w:p w:rsidR="00413C58" w:rsidRPr="007F47B3" w:rsidRDefault="004D6E56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Número </w:t>
                      </w:r>
                      <w:r w:rsidR="00641D4F">
                        <w:rPr>
                          <w:color w:val="0070C0"/>
                          <w:sz w:val="20"/>
                          <w:szCs w:val="20"/>
                        </w:rPr>
                        <w:t>8</w:t>
                      </w:r>
                    </w:p>
                    <w:p w:rsidR="00413C58" w:rsidRPr="007F47B3" w:rsidRDefault="00413C58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22534" wp14:editId="06FA0FF7">
                <wp:simplePos x="0" y="0"/>
                <wp:positionH relativeFrom="column">
                  <wp:posOffset>-821690</wp:posOffset>
                </wp:positionH>
                <wp:positionV relativeFrom="paragraph">
                  <wp:posOffset>-408305</wp:posOffset>
                </wp:positionV>
                <wp:extent cx="7082155" cy="525145"/>
                <wp:effectExtent l="0" t="0" r="23495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63516" w:rsidRDefault="00413C58" w:rsidP="00413C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4.7pt;margin-top:-32.15pt;width:557.6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" strokecolor="#0070c0">
                <v:textbox>
                  <w:txbxContent>
                    <w:p w:rsidR="00413C58" w:rsidRPr="00B63516" w:rsidRDefault="00413C58" w:rsidP="00413C5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5F3893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6D833B" wp14:editId="6E505F20">
                <wp:simplePos x="0" y="0"/>
                <wp:positionH relativeFrom="column">
                  <wp:posOffset>2102485</wp:posOffset>
                </wp:positionH>
                <wp:positionV relativeFrom="paragraph">
                  <wp:posOffset>207010</wp:posOffset>
                </wp:positionV>
                <wp:extent cx="3372485" cy="991870"/>
                <wp:effectExtent l="0" t="0" r="0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485" cy="99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893" w:rsidRPr="005F3893" w:rsidRDefault="005F3893" w:rsidP="005F3893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F3893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Na figura ABC é um triângulo qualquer. Os triângulos ACY, BCX e ABZ são equiláteros construídos com os lados do triângulo inicial. L, M e N são os ortocentros desses triângulos e vértices do triângulo equilátero final. </w:t>
                            </w:r>
                          </w:p>
                          <w:p w:rsidR="005F3893" w:rsidRDefault="005F3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29" type="#_x0000_t202" style="position:absolute;margin-left:165.55pt;margin-top:16.3pt;width:265.55pt;height:78.1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" fillcolor="white [3201]" stroked="f" strokeweight=".5pt">
                <v:textbox>
                  <w:txbxContent>
                    <w:p w:rsidR="005F3893" w:rsidRPr="005F3893" w:rsidRDefault="005F3893" w:rsidP="005F3893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F3893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Na figura ABC é um triângulo qualquer. Os triângulos ACY, BCX e ABZ são equiláteros construídos com os lados do triângulo inicial. L, M e N são os ortocentros desses triângulos e vértices do triângulo equilátero final. </w:t>
                      </w:r>
                    </w:p>
                    <w:p w:rsidR="005F3893" w:rsidRDefault="005F3893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5568E6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AFD109" wp14:editId="64F31C49">
                <wp:simplePos x="0" y="0"/>
                <wp:positionH relativeFrom="column">
                  <wp:posOffset>-829250</wp:posOffset>
                </wp:positionH>
                <wp:positionV relativeFrom="paragraph">
                  <wp:posOffset>230936</wp:posOffset>
                </wp:positionV>
                <wp:extent cx="7089775" cy="3881887"/>
                <wp:effectExtent l="0" t="0" r="15875" b="2349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8818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79F" w:rsidRPr="007A4D31" w:rsidRDefault="00EB679F" w:rsidP="00EB679F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A4D3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 Problema de </w:t>
                            </w:r>
                            <w:proofErr w:type="spellStart"/>
                            <w:r w:rsidRPr="007A4D3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posá</w:t>
                            </w:r>
                            <w:proofErr w:type="spellEnd"/>
                          </w:p>
                          <w:p w:rsidR="005568E6" w:rsidRPr="005568E6" w:rsidRDefault="005568E6" w:rsidP="005568E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Lajos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Posá</w:t>
                            </w:r>
                            <w:proofErr w:type="spellEnd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matemático húngaro nascido em 9 de Dezembro de 1947 em Budapeste, destacou-se pelos seus trabalhos em análise combinatória. Ganhou alguns prémios pela sua investigação e foi considerado um dos favoritos de </w:t>
                            </w:r>
                            <w:proofErr w:type="spellStart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Erdos</w:t>
                            </w:r>
                            <w:proofErr w:type="spellEnd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lhe colocou o seguinte problema:</w:t>
                            </w:r>
                          </w:p>
                          <w:p w:rsidR="005568E6" w:rsidRPr="005568E6" w:rsidRDefault="005568E6" w:rsidP="005568E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Seja n um número natural. Demonstrar que escolhendo n + 1 números do conjunto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{1, 2, …</w:t>
                            </w:r>
                            <w:proofErr w:type="gramStart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,</w:t>
                            </w:r>
                            <w:proofErr w:type="gramEnd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2n} pelo menos dois deles s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ão primos entre si.</w:t>
                            </w:r>
                          </w:p>
                          <w:p w:rsidR="005568E6" w:rsidRPr="005568E6" w:rsidRDefault="005568E6" w:rsidP="005568E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Este problema ficou conhecido por problema de Louis </w:t>
                            </w:r>
                            <w:proofErr w:type="spellStart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Posá</w:t>
                            </w:r>
                            <w:proofErr w:type="spellEnd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porque, com apenas 12 anos, o resolveu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</w:t>
                            </w:r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dez minutos, enquanto comia uma sopa.</w:t>
                            </w:r>
                          </w:p>
                          <w:p w:rsidR="005568E6" w:rsidRPr="005568E6" w:rsidRDefault="005568E6" w:rsidP="005568E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Este problema foi retirado da </w:t>
                            </w:r>
                            <w:proofErr w:type="spellStart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Mathematics</w:t>
                            </w:r>
                            <w:proofErr w:type="spellEnd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Weblog</w:t>
                            </w:r>
                            <w:proofErr w:type="spellEnd"/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que, por sua vez se apoiou na biografia de </w:t>
                            </w:r>
                            <w:hyperlink r:id="rId8" w:tgtFrame="_blank" w:history="1">
                              <w:r w:rsidRPr="005568E6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Paul </w:t>
                              </w:r>
                              <w:proofErr w:type="spellStart"/>
                              <w:r w:rsidRPr="005568E6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Erdös</w:t>
                              </w:r>
                              <w:proofErr w:type="spellEnd"/>
                            </w:hyperlink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Loved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Only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Numbers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568E6" w:rsidRPr="005568E6" w:rsidRDefault="005568E6" w:rsidP="005568E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interesse deste problema é que pode ser demonstrado de forma mais ou menos complicada mas também pode ter uma demonstração que, se os leitores se tiverem mais de doze anos, poderão resolver sem papel e sem caneta em men</w:t>
                            </w:r>
                            <w:r w:rsidRPr="005568E6">
                              <w:rPr>
                                <w:rFonts w:ascii="Arial" w:hAnsi="Arial" w:cs="Arial"/>
                                <w:color w:val="0000FF"/>
                              </w:rPr>
                              <w:t>os de</w:t>
                            </w:r>
                            <w:r w:rsidRPr="005568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cinco minutos.</w:t>
                            </w:r>
                          </w:p>
                          <w:p w:rsidR="00EB679F" w:rsidRDefault="00EB679F" w:rsidP="00EB679F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EB679F" w:rsidRDefault="00EB679F" w:rsidP="00EB679F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  <w:shd w:val="clear" w:color="auto" w:fill="FFFFFF"/>
                              </w:rPr>
                              <w:t>O interesse deste problema é que pode ser demonstrado de forma mais ou menos complicada mas também pode ter uma demonstração que, se os leitores se tiverem mais de doze anos, poderão resolver sem papel e sem caneta em men</w:t>
                            </w:r>
                            <w:r>
                              <w:rPr>
                                <w:rStyle w:val="apple-converted-space"/>
                                <w:rFonts w:ascii="Comic Sans MS" w:hAnsi="Comic Sans MS"/>
                                <w:b/>
                                <w:sz w:val="20"/>
                                <w:szCs w:val="20"/>
                                <w:shd w:val="clear" w:color="auto" w:fill="FFFFFF"/>
                              </w:rPr>
                              <w:t>os de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cinco minutos.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65.3pt;margin-top:18.2pt;width:558.25pt;height:30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" strokecolor="#93cddd">
                <v:textbox>
                  <w:txbxContent>
                    <w:p w:rsidR="00EB679F" w:rsidRPr="007A4D31" w:rsidRDefault="00EB679F" w:rsidP="00EB679F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7A4D3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 Problema de </w:t>
                      </w:r>
                      <w:proofErr w:type="spellStart"/>
                      <w:r w:rsidRPr="007A4D3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posá</w:t>
                      </w:r>
                      <w:proofErr w:type="spellEnd"/>
                    </w:p>
                    <w:p w:rsidR="005568E6" w:rsidRPr="005568E6" w:rsidRDefault="005568E6" w:rsidP="005568E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Lajos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Posá</w:t>
                      </w:r>
                      <w:proofErr w:type="spellEnd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matemático húngaro nascido em 9 de Dezembro de 1947 em Budapeste, destacou-se pelos seus trabalhos em análise combinatória. Ganhou alguns prémios pela sua investigação e foi considerado um dos favoritos de </w:t>
                      </w:r>
                      <w:proofErr w:type="spellStart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Erdos</w:t>
                      </w:r>
                      <w:proofErr w:type="spellEnd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lhe colocou o seguinte problema:</w:t>
                      </w:r>
                    </w:p>
                    <w:p w:rsidR="005568E6" w:rsidRPr="005568E6" w:rsidRDefault="005568E6" w:rsidP="005568E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Seja n um número natural. Demonstrar que escolhendo n + 1 números do conjunto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{1, 2, …</w:t>
                      </w:r>
                      <w:proofErr w:type="gramStart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,</w:t>
                      </w:r>
                      <w:proofErr w:type="gramEnd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2n} pelo menos dois deles s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ão primos entre si.</w:t>
                      </w:r>
                    </w:p>
                    <w:p w:rsidR="005568E6" w:rsidRPr="005568E6" w:rsidRDefault="005568E6" w:rsidP="005568E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Este problema ficou conhecido por problema de Louis </w:t>
                      </w:r>
                      <w:proofErr w:type="spellStart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Posá</w:t>
                      </w:r>
                      <w:proofErr w:type="spellEnd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porque, com apenas 12 anos, o resolveu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</w:t>
                      </w:r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dez minutos, enquanto comia uma sopa.</w:t>
                      </w:r>
                    </w:p>
                    <w:p w:rsidR="005568E6" w:rsidRPr="005568E6" w:rsidRDefault="005568E6" w:rsidP="005568E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Este problema foi retirado da </w:t>
                      </w:r>
                      <w:proofErr w:type="spellStart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Mathematics</w:t>
                      </w:r>
                      <w:proofErr w:type="spellEnd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Weblog</w:t>
                      </w:r>
                      <w:proofErr w:type="spellEnd"/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que, por sua vez se apoiou na biografia de </w:t>
                      </w:r>
                      <w:hyperlink r:id="rId9" w:tgtFrame="_blank" w:history="1">
                        <w:r w:rsidRPr="005568E6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Paul </w:t>
                        </w:r>
                        <w:proofErr w:type="spellStart"/>
                        <w:r w:rsidRPr="005568E6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Erdös</w:t>
                        </w:r>
                        <w:proofErr w:type="spellEnd"/>
                      </w:hyperlink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The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Who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Loved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Only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Numbers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5568E6" w:rsidRPr="005568E6" w:rsidRDefault="005568E6" w:rsidP="005568E6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interesse deste problema é que pode ser demonstrado de forma mais ou menos complicada mas também pode ter uma demonstração que, se os leitores se tiverem mais de doze anos, poderão resolver sem papel e sem caneta em men</w:t>
                      </w:r>
                      <w:r w:rsidRPr="005568E6">
                        <w:rPr>
                          <w:rFonts w:ascii="Arial" w:hAnsi="Arial" w:cs="Arial"/>
                          <w:color w:val="0000FF"/>
                        </w:rPr>
                        <w:t>os de</w:t>
                      </w:r>
                      <w:r w:rsidRPr="005568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cinco minutos.</w:t>
                      </w:r>
                    </w:p>
                    <w:p w:rsidR="00EB679F" w:rsidRDefault="00EB679F" w:rsidP="00EB679F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EB679F" w:rsidRDefault="00EB679F" w:rsidP="00EB679F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  <w:shd w:val="clear" w:color="auto" w:fill="FFFFFF"/>
                        </w:rPr>
                        <w:t>O interesse deste problema é que pode ser demonstrado de forma mais ou menos complicada mas também pode ter uma demonstração que, se os leitores se tiverem mais de doze anos, poderão resolver sem papel e sem caneta em men</w:t>
                      </w:r>
                      <w:r>
                        <w:rPr>
                          <w:rStyle w:val="apple-converted-space"/>
                          <w:rFonts w:ascii="Comic Sans MS" w:hAnsi="Comic Sans MS"/>
                          <w:b/>
                          <w:sz w:val="20"/>
                          <w:szCs w:val="20"/>
                          <w:shd w:val="clear" w:color="auto" w:fill="FFFFFF"/>
                        </w:rPr>
                        <w:t>os de</w: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cinco minutos.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-615123</wp:posOffset>
                </wp:positionV>
                <wp:extent cx="7090374" cy="5374256"/>
                <wp:effectExtent l="0" t="0" r="15875" b="1714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5374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5568E6" w:rsidRDefault="00F24419" w:rsidP="002C7AE6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568E6">
                              <w:rPr>
                                <w:rFonts w:ascii="Comic Sans MS" w:hAnsi="Comic Sans MS" w:cs="Arial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números</w:t>
                            </w:r>
                            <w:proofErr w:type="gramEnd"/>
                            <w:r w:rsidRPr="005568E6">
                              <w:rPr>
                                <w:rFonts w:ascii="Comic Sans MS" w:hAnsi="Comic Sans MS" w:cs="Arial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primos de </w:t>
                            </w:r>
                            <w:proofErr w:type="spellStart"/>
                            <w:r w:rsidRPr="005568E6">
                              <w:rPr>
                                <w:rFonts w:ascii="Comic Sans MS" w:hAnsi="Comic Sans MS" w:cs="Arial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</w:p>
                          <w:p w:rsidR="00F24419" w:rsidRDefault="00F24419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 número 4 do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Silvesmat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foram referidos os números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e, em particular, os seus primos. Agora acrescentam-se algumas informações complementares.</w:t>
                            </w:r>
                          </w:p>
                          <w:p w:rsidR="00F24419" w:rsidRDefault="00F24419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números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têm a forma </w:t>
                            </w:r>
                            <w:r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639" w:dyaOrig="3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9.9pt;height:16.3pt" o:ole="">
                                  <v:imagedata r:id="rId10" o:title=""/>
                                </v:shape>
                                <o:OLEObject Type="Embed" ProgID="Equation.DSMT4" ShapeID="_x0000_i1025" DrawAspect="Content" ObjectID="_1517924865" r:id="rId11"/>
                              </w:objec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com n natural e alguns deles são números primos. Sabe-se que para serem primos o valor de n tem de ser primo, por isso são habitualmente designados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660" w:dyaOrig="340">
                                <v:shape id="_x0000_i1026" type="#_x0000_t75" style="width:30.55pt;height:16.3pt" o:ole="">
                                  <v:imagedata r:id="rId12" o:title=""/>
                                </v:shape>
                                <o:OLEObject Type="Embed" ProgID="Equation.DSMT4" ShapeID="_x0000_i1026" DrawAspect="Content" ObjectID="_1517924866" r:id="rId13"/>
                              </w:objec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Porém, poucos valores de p conduzem a primos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24419" w:rsidRDefault="0087242E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Até hoje eram conhecidos apenas 48 números mas o </w:t>
                            </w:r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GIMPS (Great Internet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Prime </w:t>
                            </w:r>
                            <w:proofErr w:type="spellStart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Search</w:t>
                            </w:r>
                            <w:proofErr w:type="spellEnd"/>
                            <w:r w:rsidRPr="00096D8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comemorando o seu 20º aniversário em 7 de Janeiro de 2016, anunciou a descoberta do 49º. Trata-se de um número </w:t>
                            </w:r>
                            <w:r w:rsidR="002C7AE6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 22 338 618 algarismos, mais cerca de 5 000 000 do que o 47º.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5219B" w:rsidRDefault="00F14867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Para se ter uma ideia da dimensão deste número podemos pensar que </w:t>
                            </w:r>
                            <w:r w:rsidR="009911A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um milhão tem 7 dígitos, um bilião </w:t>
                            </w:r>
                            <w:proofErr w:type="gramStart"/>
                            <w:r w:rsidR="009911A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  13</w:t>
                            </w:r>
                            <w:proofErr w:type="gramEnd"/>
                            <w:r w:rsidR="009911A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dígitos, muito poucos comparados com os 22 338 618 do novo primo de </w:t>
                            </w:r>
                            <w:proofErr w:type="spellStart"/>
                            <w:r w:rsidR="009911A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="009911A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14867" w:rsidRDefault="0055219B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cálculo demorou 31 dias e, curiosamente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levou à descoberta de um bug num processador da Intel e que já foi corrigido.</w:t>
                            </w:r>
                            <w:r w:rsidR="009911A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7526E" w:rsidRDefault="0027526E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44º primo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</w:t>
                            </w:r>
                            <w:r w:rsidRPr="006F3231">
                              <w:rPr>
                                <w:rFonts w:ascii="Arial" w:hAnsi="Arial" w:cs="Arial"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1200" w:dyaOrig="340">
                                <v:shape id="_x0000_i1027" type="#_x0000_t75" style="width:56.4pt;height:16.3pt" o:ole="">
                                  <v:imagedata r:id="rId14" o:title=""/>
                                </v:shape>
                                <o:OLEObject Type="Embed" ProgID="Equation.DSMT4" ShapeID="_x0000_i1027" DrawAspect="Content" ObjectID="_1517924867" r:id="rId15"/>
                              </w:objec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 sabe-se que até ele apenas existem 43. Porém, entre o 44º e o 48º agora descoberto poderão existir outros, não foram testados todos os valores.</w:t>
                            </w:r>
                          </w:p>
                          <w:p w:rsidR="00F24419" w:rsidRPr="002E14C7" w:rsidRDefault="0027526E" w:rsidP="00EB679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D69B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Há uma certa relação entre os primos de </w:t>
                            </w:r>
                            <w:proofErr w:type="spellStart"/>
                            <w:r w:rsidR="00BD69B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Mersenne</w:t>
                            </w:r>
                            <w:proofErr w:type="spellEnd"/>
                            <w:r w:rsidR="00BD69B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os números perfeitos. Um número perfeito</w:t>
                            </w:r>
                            <w:r w:rsidR="000647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um </w:t>
                            </w:r>
                            <w:proofErr w:type="spellStart"/>
                            <w:r w:rsidR="000647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númerotal</w:t>
                            </w:r>
                            <w:proofErr w:type="spellEnd"/>
                            <w:r w:rsidR="000647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a soma dos seus divisores próprios é igual a ele. Por exemplo, 6 é perfeito: os seus divisores próprios somados dão 6 (1 + 2 + 3 = </w:t>
                            </w:r>
                            <w:proofErr w:type="gramStart"/>
                            <w:r w:rsidR="000647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6) .</w:t>
                            </w:r>
                            <w:proofErr w:type="gramEnd"/>
                            <w:r w:rsidR="000647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Euclides provou que se P é um número primo, então P (</w:t>
                            </w:r>
                            <w:proofErr w:type="gramStart"/>
                            <w:r w:rsidR="000647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P-1)</w:t>
                            </w:r>
                            <w:proofErr w:type="gramEnd"/>
                            <w:r w:rsidR="000647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/2 é perfeito. Sabe-se também que há infinitos números primos mas não está provado que haja infinitos números perfeitos.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67.4pt;margin-top:-48.45pt;width:558.3pt;height:42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" strokecolor="#0070c0">
                <v:textbox>
                  <w:txbxContent>
                    <w:p w:rsidR="00413C58" w:rsidRPr="005568E6" w:rsidRDefault="00F24419" w:rsidP="002C7AE6">
                      <w:pPr>
                        <w:jc w:val="center"/>
                        <w:rPr>
                          <w:rFonts w:ascii="Comic Sans MS" w:hAnsi="Comic Sans MS" w:cs="Arial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5568E6">
                        <w:rPr>
                          <w:rFonts w:ascii="Comic Sans MS" w:hAnsi="Comic Sans MS" w:cs="Arial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números</w:t>
                      </w:r>
                      <w:proofErr w:type="gramEnd"/>
                      <w:r w:rsidRPr="005568E6">
                        <w:rPr>
                          <w:rFonts w:ascii="Comic Sans MS" w:hAnsi="Comic Sans MS" w:cs="Arial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primos de </w:t>
                      </w:r>
                      <w:proofErr w:type="spellStart"/>
                      <w:r w:rsidRPr="005568E6">
                        <w:rPr>
                          <w:rFonts w:ascii="Comic Sans MS" w:hAnsi="Comic Sans MS" w:cs="Arial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mersenne</w:t>
                      </w:r>
                      <w:proofErr w:type="spellEnd"/>
                    </w:p>
                    <w:p w:rsidR="00F24419" w:rsidRDefault="00F24419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 número 4 do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Silvesmat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foram referidos os números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e, em particular, os seus primos. Agora acrescentam-se algumas informações complementares.</w:t>
                      </w:r>
                    </w:p>
                    <w:p w:rsidR="00F24419" w:rsidRDefault="00F24419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números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têm a forma </w:t>
                      </w:r>
                      <w:r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639" w:dyaOrig="340">
                          <v:shape id="_x0000_i1025" type="#_x0000_t75" style="width:29.9pt;height:16.3pt" o:ole="">
                            <v:imagedata r:id="rId16" o:title=""/>
                          </v:shape>
                          <o:OLEObject Type="Embed" ProgID="Equation.DSMT4" ShapeID="_x0000_i1025" DrawAspect="Content" ObjectID="_1517674111" r:id="rId17"/>
                        </w:objec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com n natural e alguns deles são números primos. Sabe-se que para serem primos o valor de n tem de ser primo, por isso são habitualmente designados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</w:t>
                      </w:r>
                      <w:proofErr w:type="gram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660" w:dyaOrig="340">
                          <v:shape id="_x0000_i1026" type="#_x0000_t75" style="width:30.55pt;height:16.3pt" o:ole="">
                            <v:imagedata r:id="rId18" o:title=""/>
                          </v:shape>
                          <o:OLEObject Type="Embed" ProgID="Equation.DSMT4" ShapeID="_x0000_i1026" DrawAspect="Content" ObjectID="_1517674112" r:id="rId19"/>
                        </w:objec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Porém, poucos valores de p conduzem a primos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F24419" w:rsidRDefault="0087242E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Até hoje eram conhecidos apenas 48 números mas o </w:t>
                      </w:r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GIMPS (Great Internet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Prime </w:t>
                      </w:r>
                      <w:proofErr w:type="spellStart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Search</w:t>
                      </w:r>
                      <w:proofErr w:type="spellEnd"/>
                      <w:r w:rsidRPr="00096D8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comemorando o seu 20º aniversário em 7 de Janeiro de 2016, anunciou a descoberta do 49º. Trata-se de um número </w:t>
                      </w:r>
                      <w:r w:rsidR="002C7AE6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 22 338 618 algarismos, mais cerca de 5 000 000 do que o 47º.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5219B" w:rsidRDefault="00F14867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Para se ter uma ideia da dimensão deste número podemos pensar que </w:t>
                      </w:r>
                      <w:r w:rsidR="009911A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um milhão tem 7 dígitos, um bilião </w:t>
                      </w:r>
                      <w:proofErr w:type="gramStart"/>
                      <w:r w:rsidR="009911A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  13</w:t>
                      </w:r>
                      <w:proofErr w:type="gramEnd"/>
                      <w:r w:rsidR="009911A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dígitos, muito poucos comparados com os 22 338 618 do novo primo de </w:t>
                      </w:r>
                      <w:proofErr w:type="spellStart"/>
                      <w:r w:rsidR="009911A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="009911A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F14867" w:rsidRDefault="0055219B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cálculo demorou 31 dias e, curiosamente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proofErr w:type="gram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levou à descoberta de um bug num processador da Intel e que já foi corrigido.</w:t>
                      </w:r>
                      <w:r w:rsidR="009911A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27526E" w:rsidRDefault="0027526E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44º primo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</w:t>
                      </w:r>
                      <w:r w:rsidRPr="006F3231">
                        <w:rPr>
                          <w:rFonts w:ascii="Arial" w:hAnsi="Arial" w:cs="Arial"/>
                          <w:color w:val="0000FF"/>
                          <w:position w:val="-4"/>
                          <w:sz w:val="20"/>
                          <w:szCs w:val="20"/>
                        </w:rPr>
                        <w:object w:dxaOrig="1200" w:dyaOrig="340">
                          <v:shape id="_x0000_i1027" type="#_x0000_t75" style="width:56.4pt;height:16.3pt" o:ole="">
                            <v:imagedata r:id="rId20" o:title=""/>
                          </v:shape>
                          <o:OLEObject Type="Embed" ProgID="Equation.DSMT4" ShapeID="_x0000_i1027" DrawAspect="Content" ObjectID="_1517674113" r:id="rId21"/>
                        </w:objec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 sabe-se que até ele apenas existem 43. Porém, entre o 44º e o 48º agora descoberto poderão existir outros, não foram testados todos os valores.</w:t>
                      </w:r>
                    </w:p>
                    <w:p w:rsidR="00F24419" w:rsidRPr="002E14C7" w:rsidRDefault="0027526E" w:rsidP="00EB679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BD69B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Há uma certa relação entre os primos de </w:t>
                      </w:r>
                      <w:proofErr w:type="spellStart"/>
                      <w:r w:rsidR="00BD69B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Mersenne</w:t>
                      </w:r>
                      <w:proofErr w:type="spellEnd"/>
                      <w:r w:rsidR="00BD69B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os números perfeitos. Um número perfeito</w:t>
                      </w:r>
                      <w:r w:rsidR="000647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um </w:t>
                      </w:r>
                      <w:proofErr w:type="spellStart"/>
                      <w:r w:rsidR="000647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númerotal</w:t>
                      </w:r>
                      <w:proofErr w:type="spellEnd"/>
                      <w:r w:rsidR="000647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a soma dos seus divisores próprios é igual a ele. Por exemplo, 6 é perfeito: os seus divisores próprios somados dão 6 (1 + 2 + 3 = </w:t>
                      </w:r>
                      <w:proofErr w:type="gramStart"/>
                      <w:r w:rsidR="000647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6) .</w:t>
                      </w:r>
                      <w:proofErr w:type="gramEnd"/>
                      <w:r w:rsidR="000647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Euclides provou que se P é um número primo, então P (</w:t>
                      </w:r>
                      <w:proofErr w:type="gramStart"/>
                      <w:r w:rsidR="000647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P-1)</w:t>
                      </w:r>
                      <w:proofErr w:type="gramEnd"/>
                      <w:r w:rsidR="000647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/2 é perfeito. Sabe-se também que há infinitos números primos mas não está provado que haja infinitos números perfeitos.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552340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01A8F7" wp14:editId="69BBE9C3">
                <wp:simplePos x="0" y="0"/>
                <wp:positionH relativeFrom="column">
                  <wp:posOffset>-855848</wp:posOffset>
                </wp:positionH>
                <wp:positionV relativeFrom="paragraph">
                  <wp:posOffset>119211</wp:posOffset>
                </wp:positionV>
                <wp:extent cx="7089775" cy="4425351"/>
                <wp:effectExtent l="0" t="0" r="15875" b="13335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4425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340" w:rsidRPr="00595691" w:rsidRDefault="00552340" w:rsidP="00552340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9569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Max </w:t>
                            </w:r>
                            <w:proofErr w:type="spellStart"/>
                            <w:r w:rsidRPr="0059569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Plank</w:t>
                            </w:r>
                            <w:proofErr w:type="spellEnd"/>
                            <w:r w:rsidRPr="0059569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e as medidas</w:t>
                            </w:r>
                          </w:p>
                          <w:p w:rsidR="00552340" w:rsidRPr="00552340" w:rsidRDefault="00552340" w:rsidP="0055234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Max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(1858-1947) foi um físico alemão e é considerado o pai da mecânica quântica. Pelos seus trabalhos nesse domínio foi laureado com o prémio Nobel em 1918. Recebeu ainda vários outros prémios e até a União Astronómica Internacional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baptizou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um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asteróide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o seu nome (1069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Planckia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) em 1938. Uma cratera da lua tem também o seu nome: Cratera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552340" w:rsidRPr="00552340" w:rsidRDefault="00552340" w:rsidP="0055234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Uma das suas ideias era definir uma unidade de tempo que não dependesse de um fenómeno local, como o ano ou o mês, e conseguiu começando por estabelecer uma unidade, o tempo de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que a partir dela foram definidas outras também fundamentais:</w:t>
                            </w:r>
                          </w:p>
                          <w:p w:rsidR="00552340" w:rsidRPr="00552340" w:rsidRDefault="00552340" w:rsidP="0055234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Tempo de </w:t>
                            </w:r>
                            <w:proofErr w:type="spellStart"/>
                            <w:proofErr w:type="gram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 w:rsid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10</w:t>
                            </w:r>
                            <w:r w:rsidRP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-43</w:t>
                            </w: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segundos</w:t>
                            </w:r>
                          </w:p>
                          <w:p w:rsidR="00552340" w:rsidRPr="00552340" w:rsidRDefault="00552340" w:rsidP="0055234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Comprimento de </w:t>
                            </w:r>
                            <w:proofErr w:type="spellStart"/>
                            <w:proofErr w:type="gram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 w:rsid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distância que a luz percorre durante o tempo de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 É cerca de 10-35 metros.</w:t>
                            </w:r>
                          </w:p>
                          <w:p w:rsidR="00552340" w:rsidRPr="00552340" w:rsidRDefault="00552340" w:rsidP="0055234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Massa de </w:t>
                            </w:r>
                            <w:proofErr w:type="spellStart"/>
                            <w:proofErr w:type="gram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 w:rsid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tem uma definição complicada que aqui não se coloca mas tem uma grandeza muito compreensível: a massa corporal de uma pulga tem entre 4000 e 5000 unidades de massa de </w:t>
                            </w:r>
                            <w:proofErr w:type="spell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52340" w:rsidRPr="00552340" w:rsidRDefault="00552340" w:rsidP="0055234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Temperatura de </w:t>
                            </w:r>
                            <w:proofErr w:type="spellStart"/>
                            <w:proofErr w:type="gramStart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Planck</w:t>
                            </w:r>
                            <w:proofErr w:type="spellEnd"/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 w:rsid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10</w:t>
                            </w:r>
                            <w:r w:rsidRP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32</w:t>
                            </w: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graus centígrados, milhares de milhões de vezes mais elevada do que as</w:t>
                            </w:r>
                            <w:r w:rsidRP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estrelas</w:t>
                            </w:r>
                            <w:proofErr w:type="gramEnd"/>
                            <w:r w:rsidRPr="00ED2ADC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mais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234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quentes.</w:t>
                            </w:r>
                          </w:p>
                          <w:p w:rsidR="00552340" w:rsidRDefault="00552340" w:rsidP="00552340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7.4pt;margin-top:9.4pt;width:558.25pt;height:34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" strokecolor="#93cddd">
                <v:textbox>
                  <w:txbxContent>
                    <w:p w:rsidR="00552340" w:rsidRPr="00595691" w:rsidRDefault="00552340" w:rsidP="00552340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59569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Max </w:t>
                      </w:r>
                      <w:proofErr w:type="spellStart"/>
                      <w:r w:rsidRPr="0059569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Plank</w:t>
                      </w:r>
                      <w:proofErr w:type="spellEnd"/>
                      <w:r w:rsidRPr="0059569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e as medidas</w:t>
                      </w:r>
                    </w:p>
                    <w:p w:rsidR="00552340" w:rsidRPr="00552340" w:rsidRDefault="00552340" w:rsidP="0055234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Max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(1858-1947) foi um físico alemão e é considerado o pai da mecânica quântica. Pelos seus trabalhos nesse domínio foi laureado com o prémio Nobel em 1918. Recebeu ainda vários outros prémios e até a União Astronómica Internacional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baptizou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um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asteróide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o seu nome (1069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Planckia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) em 1938. Uma cratera da lua tem também o seu nome: Cratera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552340" w:rsidRPr="00552340" w:rsidRDefault="00552340" w:rsidP="0055234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Uma das suas ideias era definir uma unidade de tempo que não dependesse de um fenómeno local, como o ano ou o mês, e conseguiu começando por estabelecer uma unidade, o tempo de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que a partir dela foram definidas outras também fundamentais:</w:t>
                      </w:r>
                    </w:p>
                    <w:p w:rsidR="00552340" w:rsidRPr="00552340" w:rsidRDefault="00552340" w:rsidP="0055234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Tempo de </w:t>
                      </w:r>
                      <w:proofErr w:type="spellStart"/>
                      <w:proofErr w:type="gram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 w:rsid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10</w:t>
                      </w:r>
                      <w:r w:rsidRP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-43</w:t>
                      </w: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segundos</w:t>
                      </w:r>
                    </w:p>
                    <w:p w:rsidR="00552340" w:rsidRPr="00552340" w:rsidRDefault="00552340" w:rsidP="0055234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Comprimento de </w:t>
                      </w:r>
                      <w:proofErr w:type="spellStart"/>
                      <w:proofErr w:type="gram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 w:rsid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distância que a luz percorre durante o tempo de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É cerca de 10-35 metros.</w:t>
                      </w:r>
                    </w:p>
                    <w:p w:rsidR="00552340" w:rsidRPr="00552340" w:rsidRDefault="00552340" w:rsidP="0055234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Massa de </w:t>
                      </w:r>
                      <w:proofErr w:type="spellStart"/>
                      <w:proofErr w:type="gram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 w:rsid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tem uma definição complicada que aqui não se coloca mas tem uma grandeza muito compreensível: a massa corporal de uma pulga tem entre 4000 e 5000 unidades de massa de </w:t>
                      </w:r>
                      <w:proofErr w:type="spell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552340" w:rsidRPr="00552340" w:rsidRDefault="00552340" w:rsidP="0055234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Temperatura de </w:t>
                      </w:r>
                      <w:proofErr w:type="spellStart"/>
                      <w:proofErr w:type="gramStart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Planck</w:t>
                      </w:r>
                      <w:proofErr w:type="spellEnd"/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 w:rsid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</w:t>
                      </w: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10</w:t>
                      </w:r>
                      <w:r w:rsidRP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32</w:t>
                      </w: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graus centígrados, milhares de milhões de vezes mais elevada do que as</w:t>
                      </w:r>
                      <w:r w:rsidRP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estrelas</w:t>
                      </w:r>
                      <w:proofErr w:type="gramEnd"/>
                      <w:r w:rsidRPr="00ED2ADC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mais</w:t>
                      </w: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55234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quentes.</w:t>
                      </w:r>
                    </w:p>
                    <w:p w:rsidR="00552340" w:rsidRDefault="00552340" w:rsidP="00552340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-580618</wp:posOffset>
                </wp:positionV>
                <wp:extent cx="7090374" cy="5840083"/>
                <wp:effectExtent l="0" t="0" r="15875" b="2794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5840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2FE" w:rsidRPr="000F47CA" w:rsidRDefault="003A62FE" w:rsidP="003A62FE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F47C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Trigonometria esférica</w:t>
                            </w:r>
                          </w:p>
                          <w:p w:rsidR="003A62FE" w:rsidRPr="003A62FE" w:rsidRDefault="003A62FE" w:rsidP="003A62F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trigonometria que é estudada nos </w:t>
                            </w:r>
                            <w:proofErr w:type="gramStart"/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ensinos preparatório</w:t>
                            </w:r>
                            <w:proofErr w:type="gramEnd"/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secundário é a designada trigonometria plana ou trigonometria </w:t>
                            </w:r>
                            <w:proofErr w:type="spellStart"/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rectilínea</w:t>
                            </w:r>
                            <w:proofErr w:type="spellEnd"/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A62FE" w:rsidRDefault="003A62FE" w:rsidP="003A62FE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Há outro ramo, designado por trigonometria esférica, que estuda os triângulos esféricos. Estes são formados na superfície de uma esfera por arcos circulares que se intersectam aos pares em três vértices.</w:t>
                            </w:r>
                            <w:r>
                              <w:t xml:space="preserve">                         </w:t>
                            </w:r>
                          </w:p>
                          <w:p w:rsidR="003A62FE" w:rsidRDefault="003A62FE" w:rsidP="003A62FE">
                            <w:pPr>
                              <w:spacing w:line="360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2087880" cy="2122170"/>
                                  <wp:effectExtent l="0" t="0" r="7620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7880" cy="2122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311275" cy="1268095"/>
                                  <wp:effectExtent l="0" t="0" r="3175" b="8255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1275" cy="1268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62FE" w:rsidRPr="003A62FE" w:rsidRDefault="003A62FE" w:rsidP="003A62F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(imagens retiradas do </w:t>
                            </w:r>
                            <w:proofErr w:type="spellStart"/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Mathworld</w:t>
                            </w:r>
                            <w:proofErr w:type="spellEnd"/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A62FE" w:rsidRPr="003A62FE" w:rsidRDefault="003A62FE" w:rsidP="003A62F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3A62FE" w:rsidRDefault="003A62FE" w:rsidP="003A62F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soma dos ângulos de um triângulo es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férico varia entre 180º e 540º.</w:t>
                            </w:r>
                          </w:p>
                          <w:p w:rsidR="003A62FE" w:rsidRPr="003A62FE" w:rsidRDefault="003A62FE" w:rsidP="003A62F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sua área </w:t>
                            </w: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object w:dxaOrig="220" w:dyaOrig="260">
                                <v:shape id="_x0000_i1028" type="#_x0000_t75" style="width:10.85pt;height:12.9pt" o:ole="">
                                  <v:imagedata r:id="rId24" o:title=""/>
                                </v:shape>
                                <o:OLEObject Type="Embed" ProgID="Equation.DSMT4" ShapeID="_x0000_i1028" DrawAspect="Content" ObjectID="_1517924868" r:id="rId25"/>
                              </w:object>
                            </w: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dada </w:t>
                            </w:r>
                            <w:proofErr w:type="gramStart"/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por    </w:t>
                            </w:r>
                            <w:proofErr w:type="gramEnd"/>
                            <w:r w:rsidRPr="003A62FE">
                              <w:rPr>
                                <w:rFonts w:ascii="Arial" w:hAnsi="Arial" w:cs="Arial"/>
                                <w:color w:val="0000FF"/>
                                <w:position w:val="-22"/>
                                <w:sz w:val="20"/>
                                <w:szCs w:val="20"/>
                              </w:rPr>
                              <w:object w:dxaOrig="1960" w:dyaOrig="400">
                                <v:shape id="_x0000_i1029" type="#_x0000_t75" style="width:100.55pt;height:24.45pt" o:ole="">
                                  <v:imagedata r:id="rId26" o:title=""/>
                                </v:shape>
                                <o:OLEObject Type="Embed" ProgID="Equation.DSMT4" ShapeID="_x0000_i1029" DrawAspect="Content" ObjectID="_1517924869" r:id="rId27"/>
                              </w:object>
                            </w:r>
                          </w:p>
                          <w:p w:rsidR="003A62FE" w:rsidRPr="003A62FE" w:rsidRDefault="003A62FE" w:rsidP="003A62F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A62F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em astronomia que são utilizados estes triângulos.</w:t>
                            </w:r>
                          </w:p>
                          <w:p w:rsidR="00263EEF" w:rsidRPr="003A62FE" w:rsidRDefault="00263EEF" w:rsidP="00263EE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096D82" w:rsidRPr="003A62FE" w:rsidRDefault="00096D82" w:rsidP="00096D8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7.4pt;margin-top:-45.7pt;width:558.3pt;height:45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" strokecolor="#0070c0">
                <v:textbox>
                  <w:txbxContent>
                    <w:p w:rsidR="003A62FE" w:rsidRPr="000F47CA" w:rsidRDefault="003A62FE" w:rsidP="003A62FE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0F47C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Trigonometria esférica</w:t>
                      </w:r>
                    </w:p>
                    <w:p w:rsidR="003A62FE" w:rsidRPr="003A62FE" w:rsidRDefault="003A62FE" w:rsidP="003A62F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trigonometria que é estudada nos </w:t>
                      </w:r>
                      <w:proofErr w:type="gramStart"/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ensinos preparatório</w:t>
                      </w:r>
                      <w:proofErr w:type="gramEnd"/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secundário é a designada trigonometria plana ou trigonometria </w:t>
                      </w:r>
                      <w:proofErr w:type="spellStart"/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rectilínea</w:t>
                      </w:r>
                      <w:proofErr w:type="spellEnd"/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3A62FE" w:rsidRDefault="003A62FE" w:rsidP="003A62FE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Há outro ramo, designado por trigonometria esférica, que estuda os triângulos esféricos. Estes são formados na superfície de uma esfera por arcos circulares que se intersectam aos pares em três vértices.</w:t>
                      </w:r>
                      <w:r>
                        <w:t xml:space="preserve">                         </w:t>
                      </w:r>
                    </w:p>
                    <w:p w:rsidR="003A62FE" w:rsidRDefault="003A62FE" w:rsidP="003A62FE">
                      <w:pPr>
                        <w:spacing w:line="360" w:lineRule="auto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       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2087880" cy="2122170"/>
                            <wp:effectExtent l="0" t="0" r="7620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7880" cy="2122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311275" cy="1268095"/>
                            <wp:effectExtent l="0" t="0" r="3175" b="8255"/>
                            <wp:docPr id="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1275" cy="1268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62FE" w:rsidRPr="003A62FE" w:rsidRDefault="003A62FE" w:rsidP="003A62F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(imagens retiradas do </w:t>
                      </w:r>
                      <w:proofErr w:type="spellStart"/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Mathworld</w:t>
                      </w:r>
                      <w:proofErr w:type="spellEnd"/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</w:t>
                      </w:r>
                    </w:p>
                    <w:p w:rsidR="003A62FE" w:rsidRPr="003A62FE" w:rsidRDefault="003A62FE" w:rsidP="003A62F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3A62FE" w:rsidRDefault="003A62FE" w:rsidP="003A62F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soma dos ângulos de um triângulo es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férico varia entre 180º e 540º.</w:t>
                      </w:r>
                    </w:p>
                    <w:p w:rsidR="003A62FE" w:rsidRPr="003A62FE" w:rsidRDefault="003A62FE" w:rsidP="003A62F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sua área </w:t>
                      </w: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object w:dxaOrig="220" w:dyaOrig="260">
                          <v:shape id="_x0000_i1028" type="#_x0000_t75" style="width:10.85pt;height:12.9pt" o:ole="">
                            <v:imagedata r:id="rId30" o:title=""/>
                          </v:shape>
                          <o:OLEObject Type="Embed" ProgID="Equation.DSMT4" ShapeID="_x0000_i1028" DrawAspect="Content" ObjectID="_1517674114" r:id="rId31"/>
                        </w:object>
                      </w: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dada </w:t>
                      </w:r>
                      <w:proofErr w:type="gramStart"/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por    </w:t>
                      </w:r>
                      <w:proofErr w:type="gramEnd"/>
                      <w:r w:rsidRPr="003A62FE">
                        <w:rPr>
                          <w:rFonts w:ascii="Arial" w:hAnsi="Arial" w:cs="Arial"/>
                          <w:color w:val="0000FF"/>
                          <w:position w:val="-22"/>
                          <w:sz w:val="20"/>
                          <w:szCs w:val="20"/>
                        </w:rPr>
                        <w:object w:dxaOrig="1960" w:dyaOrig="400">
                          <v:shape id="_x0000_i1029" type="#_x0000_t75" style="width:100.55pt;height:24.45pt" o:ole="">
                            <v:imagedata r:id="rId32" o:title=""/>
                          </v:shape>
                          <o:OLEObject Type="Embed" ProgID="Equation.DSMT4" ShapeID="_x0000_i1029" DrawAspect="Content" ObjectID="_1517674115" r:id="rId33"/>
                        </w:object>
                      </w:r>
                    </w:p>
                    <w:p w:rsidR="003A62FE" w:rsidRPr="003A62FE" w:rsidRDefault="003A62FE" w:rsidP="003A62F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A62F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em astronomia que são utilizados estes triângulos.</w:t>
                      </w:r>
                    </w:p>
                    <w:p w:rsidR="00263EEF" w:rsidRPr="003A62FE" w:rsidRDefault="00263EEF" w:rsidP="00263EEF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096D82" w:rsidRPr="003A62FE" w:rsidRDefault="00096D82" w:rsidP="00096D8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EB679F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D44D8" wp14:editId="2CE6FBD2">
                <wp:simplePos x="0" y="0"/>
                <wp:positionH relativeFrom="column">
                  <wp:posOffset>-718820</wp:posOffset>
                </wp:positionH>
                <wp:positionV relativeFrom="paragraph">
                  <wp:posOffset>163195</wp:posOffset>
                </wp:positionV>
                <wp:extent cx="7089775" cy="3803650"/>
                <wp:effectExtent l="0" t="0" r="15875" b="2540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80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9C8" w:rsidRPr="00CF279D" w:rsidRDefault="00CF279D" w:rsidP="00CF279D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F279D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Onde está o erro?</w:t>
                            </w:r>
                          </w:p>
                          <w:p w:rsidR="00C579C8" w:rsidRPr="00C579C8" w:rsidRDefault="00CF279D" w:rsidP="00CF279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 cada desenho estão figuras geometricamente iguais mas que ocupam áreas diferentes. Na primeira a área é 63, na segunda 64 e na terceira 65. Como é possível?</w:t>
                            </w:r>
                            <w:r w:rsidR="00C579C8"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56.6pt;margin-top:12.85pt;width:558.25pt;height:29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" strokecolor="#0070c0">
                <v:textbox>
                  <w:txbxContent>
                    <w:p w:rsidR="00C579C8" w:rsidRPr="00CF279D" w:rsidRDefault="00CF279D" w:rsidP="00CF279D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CF279D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Onde está o erro?</w:t>
                      </w:r>
                    </w:p>
                    <w:p w:rsidR="00C579C8" w:rsidRPr="00C579C8" w:rsidRDefault="00CF279D" w:rsidP="00CF279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 cada desenho estão figuras geometricamente iguais mas que ocupam áreas diferentes. Na primeira a área é 63, na segunda 64 e na terceira 65. Como é possível?</w:t>
                      </w:r>
                      <w:r w:rsidR="00C579C8"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F42F30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-519418</wp:posOffset>
                </wp:positionH>
                <wp:positionV relativeFrom="paragraph">
                  <wp:posOffset>185922</wp:posOffset>
                </wp:positionV>
                <wp:extent cx="1552755" cy="2553419"/>
                <wp:effectExtent l="0" t="0" r="9525" b="0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755" cy="2553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F30" w:rsidRDefault="00CF279D"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  <w:lang w:eastAsia="pt-PT"/>
                              </w:rPr>
                              <w:drawing>
                                <wp:inline distT="0" distB="0" distL="0" distR="0">
                                  <wp:extent cx="1224915" cy="2415540"/>
                                  <wp:effectExtent l="0" t="0" r="0" b="0"/>
                                  <wp:docPr id="22" name="Imagem 22" descr="DissectionFallac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DissectionFallac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1513" r="422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915" cy="2415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7" o:spid="_x0000_s1035" type="#_x0000_t202" style="position:absolute;margin-left:-40.9pt;margin-top:14.65pt;width:122.25pt;height:201.0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" fillcolor="white [3201]" stroked="f" strokeweight=".5pt">
                <v:textbox>
                  <w:txbxContent>
                    <w:p w:rsidR="00F42F30" w:rsidRDefault="00CF279D"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  <w:lang w:eastAsia="pt-PT"/>
                        </w:rPr>
                        <w:drawing>
                          <wp:inline distT="0" distB="0" distL="0" distR="0">
                            <wp:extent cx="1224915" cy="2415540"/>
                            <wp:effectExtent l="0" t="0" r="0" b="0"/>
                            <wp:docPr id="22" name="Imagem 22" descr="DissectionFallac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DissectionFallac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1513" r="422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4915" cy="2415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F42F30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216391</wp:posOffset>
                </wp:positionV>
                <wp:extent cx="1932317" cy="2027208"/>
                <wp:effectExtent l="0" t="0" r="0" b="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317" cy="20272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F30" w:rsidRDefault="00512773"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  <w:lang w:eastAsia="pt-PT"/>
                              </w:rPr>
                              <w:drawing>
                                <wp:inline distT="0" distB="0" distL="0" distR="0">
                                  <wp:extent cx="1743075" cy="1977902"/>
                                  <wp:effectExtent l="0" t="0" r="0" b="0"/>
                                  <wp:docPr id="21" name="Imagem 21" descr="DissectionFallac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DissectionFallac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634" r="369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19779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8" o:spid="_x0000_s1036" type="#_x0000_t202" style="position:absolute;margin-left:310.95pt;margin-top:17.05pt;width:152.15pt;height:159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" fillcolor="white [3201]" stroked="f" strokeweight=".5pt">
                <v:textbox>
                  <w:txbxContent>
                    <w:p w:rsidR="00F42F30" w:rsidRDefault="00512773"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  <w:lang w:eastAsia="pt-PT"/>
                        </w:rPr>
                        <w:drawing>
                          <wp:inline distT="0" distB="0" distL="0" distR="0">
                            <wp:extent cx="1743075" cy="1977902"/>
                            <wp:effectExtent l="0" t="0" r="0" b="0"/>
                            <wp:docPr id="21" name="Imagem 21" descr="DissectionFallac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DissectionFallac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8634" r="369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19779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CF279D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F84BF5" wp14:editId="1F86C727">
                <wp:simplePos x="0" y="0"/>
                <wp:positionH relativeFrom="column">
                  <wp:posOffset>1732280</wp:posOffset>
                </wp:positionH>
                <wp:positionV relativeFrom="paragraph">
                  <wp:posOffset>307340</wp:posOffset>
                </wp:positionV>
                <wp:extent cx="1604010" cy="1612900"/>
                <wp:effectExtent l="0" t="0" r="0" b="635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161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F30" w:rsidRDefault="00512773">
                            <w:r>
                              <w:rPr>
                                <w:rFonts w:ascii="Verdana" w:hAnsi="Verdana"/>
                                <w:noProof/>
                                <w:color w:val="000000"/>
                                <w:sz w:val="18"/>
                                <w:szCs w:val="18"/>
                                <w:lang w:eastAsia="pt-PT"/>
                              </w:rPr>
                              <w:drawing>
                                <wp:inline distT="0" distB="0" distL="0" distR="0" wp14:anchorId="2236048C" wp14:editId="0D5939F1">
                                  <wp:extent cx="1414780" cy="1399980"/>
                                  <wp:effectExtent l="0" t="0" r="0" b="0"/>
                                  <wp:docPr id="20" name="Imagem 20" descr="DissectionFallac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DissectionFallac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76" r="6678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4780" cy="1399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15" o:spid="_x0000_s1037" type="#_x0000_t202" style="position:absolute;margin-left:136.4pt;margin-top:24.2pt;width:126.3pt;height:12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" fillcolor="white [3201]" stroked="f" strokeweight=".5pt">
                <v:textbox>
                  <w:txbxContent>
                    <w:p w:rsidR="00F42F30" w:rsidRDefault="00512773">
                      <w:r>
                        <w:rPr>
                          <w:rFonts w:ascii="Verdana" w:hAnsi="Verdana"/>
                          <w:noProof/>
                          <w:color w:val="000000"/>
                          <w:sz w:val="18"/>
                          <w:szCs w:val="18"/>
                          <w:lang w:eastAsia="pt-PT"/>
                        </w:rPr>
                        <w:drawing>
                          <wp:inline distT="0" distB="0" distL="0" distR="0" wp14:anchorId="2236048C" wp14:editId="0D5939F1">
                            <wp:extent cx="1414780" cy="1399980"/>
                            <wp:effectExtent l="0" t="0" r="0" b="0"/>
                            <wp:docPr id="20" name="Imagem 20" descr="DissectionFallac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DissectionFallac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76" r="6678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4780" cy="1399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FD6F6E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B96688" wp14:editId="429F5370">
                <wp:simplePos x="0" y="0"/>
                <wp:positionH relativeFrom="column">
                  <wp:posOffset>-794385</wp:posOffset>
                </wp:positionH>
                <wp:positionV relativeFrom="paragraph">
                  <wp:posOffset>-700789</wp:posOffset>
                </wp:positionV>
                <wp:extent cx="7089775" cy="6754483"/>
                <wp:effectExtent l="0" t="0" r="15875" b="2794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6754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F6E" w:rsidRPr="00526DD1" w:rsidRDefault="00FD6F6E" w:rsidP="00FD6F6E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526DD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numberphile</w:t>
                            </w:r>
                            <w:proofErr w:type="spellEnd"/>
                            <w:proofErr w:type="gramEnd"/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Quem gosta de matemática não pode deixar de visitar este </w:t>
                            </w:r>
                            <w:proofErr w:type="gramStart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site</w:t>
                            </w:r>
                            <w:proofErr w:type="gramEnd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</w:t>
                            </w:r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hyperlink r:id="rId36" w:history="1">
                              <w:r w:rsidRPr="00FD6F6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http://www.numberphile.com/</w:t>
                              </w:r>
                            </w:hyperlink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Contém uma enorme coleção de vídeos que focam temas matemáticos, muitos deles com enorme espírito de humor e uma forma muito leve e simples de os explicar.</w:t>
                            </w:r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Uma parte da página de abertura tem a forma</w:t>
                            </w:r>
                          </w:p>
                          <w:p w:rsidR="00FD6F6E" w:rsidRDefault="00FD6F6E" w:rsidP="00FD6F6E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1485892D" wp14:editId="61EC371F">
                                  <wp:extent cx="5219065" cy="3614420"/>
                                  <wp:effectExtent l="0" t="0" r="635" b="508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5074" r="6961" b="424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9065" cy="3614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clicando sobre os vários temas somos conduzidos ao vídeo correspondente.</w:t>
                            </w:r>
                          </w:p>
                          <w:p w:rsid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</w:t>
                            </w:r>
                            <w:proofErr w:type="spellStart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Silvesmat</w:t>
                            </w:r>
                            <w:proofErr w:type="spellEnd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aconselha vivamente uma visita a este </w:t>
                            </w:r>
                            <w:proofErr w:type="gramStart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site</w:t>
                            </w:r>
                            <w:proofErr w:type="gramEnd"/>
                            <w:r w:rsidRPr="00FD6F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Um dos mais interessantes vídeos a que somos conduzidos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refere-se ao valor de pi com um milhão de casas decimais e está em </w:t>
                            </w:r>
                            <w:hyperlink r:id="rId38" w:history="1">
                              <w:r w:rsidR="00721991" w:rsidRPr="004052FB">
                                <w:rPr>
                                  <w:rStyle w:val="Hiperligao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https://www.youtube.com/watch?v=0r3cEKZiLmg</w:t>
                              </w:r>
                            </w:hyperlink>
                          </w:p>
                          <w:p w:rsidR="00721991" w:rsidRPr="00FD6F6E" w:rsidRDefault="00721991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FD6F6E" w:rsidRPr="00FD6F6E" w:rsidRDefault="00FD6F6E" w:rsidP="00FD6F6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63EEF" w:rsidRDefault="00263EEF" w:rsidP="00263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62.55pt;margin-top:-55.2pt;width:558.25pt;height:531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" strokecolor="#93cddd">
                <v:textbox>
                  <w:txbxContent>
                    <w:p w:rsidR="00FD6F6E" w:rsidRPr="00526DD1" w:rsidRDefault="00FD6F6E" w:rsidP="00FD6F6E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526DD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numberphile</w:t>
                      </w:r>
                      <w:proofErr w:type="spellEnd"/>
                      <w:proofErr w:type="gramEnd"/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Quem gosta de matemática não pode deixar de visitar este </w:t>
                      </w:r>
                      <w:proofErr w:type="gramStart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site</w:t>
                      </w:r>
                      <w:proofErr w:type="gramEnd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</w:t>
                      </w:r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</w:t>
                      </w:r>
                      <w:hyperlink r:id="rId39" w:history="1">
                        <w:r w:rsidRPr="00FD6F6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http://www.numberphile.com/</w:t>
                        </w:r>
                      </w:hyperlink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Contém uma enorme coleção de vídeos que focam temas matemáticos, muitos deles com enorme espírito de humor e uma forma muito leve e simples de os explicar.</w:t>
                      </w:r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Uma parte da página de abertura tem a forma</w:t>
                      </w:r>
                    </w:p>
                    <w:p w:rsidR="00FD6F6E" w:rsidRDefault="00FD6F6E" w:rsidP="00FD6F6E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1485892D" wp14:editId="61EC371F">
                            <wp:extent cx="5219065" cy="3614420"/>
                            <wp:effectExtent l="0" t="0" r="635" b="508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5074" r="6961" b="424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9065" cy="3614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clicando sobre os vários temas somos conduzidos ao vídeo correspondente.</w:t>
                      </w:r>
                    </w:p>
                    <w:p w:rsid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</w:t>
                      </w:r>
                      <w:proofErr w:type="spellStart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Silvesmat</w:t>
                      </w:r>
                      <w:proofErr w:type="spellEnd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aconselha vivamente uma visita a este </w:t>
                      </w:r>
                      <w:proofErr w:type="gramStart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site</w:t>
                      </w:r>
                      <w:proofErr w:type="gramEnd"/>
                      <w:r w:rsidRPr="00FD6F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Um dos mais interessantes vídeos a que somos conduzidos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refere-se ao valor de pi com um milhão de casas decimais e está em </w:t>
                      </w:r>
                      <w:hyperlink r:id="rId40" w:history="1">
                        <w:r w:rsidR="00721991" w:rsidRPr="004052FB">
                          <w:rPr>
                            <w:rStyle w:val="Hiperligao"/>
                            <w:rFonts w:ascii="Arial" w:hAnsi="Arial" w:cs="Arial"/>
                            <w:sz w:val="20"/>
                            <w:szCs w:val="20"/>
                          </w:rPr>
                          <w:t>https://www.youtube.com/watch?v=0r3cEKZiLmg</w:t>
                        </w:r>
                      </w:hyperlink>
                    </w:p>
                    <w:p w:rsidR="00721991" w:rsidRPr="00FD6F6E" w:rsidRDefault="00721991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FD6F6E" w:rsidRPr="00FD6F6E" w:rsidRDefault="00FD6F6E" w:rsidP="00FD6F6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263EEF" w:rsidRDefault="00263EEF" w:rsidP="00263EEF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5F3893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9D561F" wp14:editId="05FDB2C4">
                <wp:simplePos x="0" y="0"/>
                <wp:positionH relativeFrom="column">
                  <wp:posOffset>-795463</wp:posOffset>
                </wp:positionH>
                <wp:positionV relativeFrom="paragraph">
                  <wp:posOffset>77817</wp:posOffset>
                </wp:positionV>
                <wp:extent cx="7089775" cy="3355676"/>
                <wp:effectExtent l="0" t="0" r="15875" b="1651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355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7F4" w:rsidRPr="009B440C" w:rsidRDefault="008C27F4" w:rsidP="008C27F4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B440C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A elipse</w:t>
                            </w:r>
                          </w:p>
                          <w:p w:rsidR="008C27F4" w:rsidRPr="008C27F4" w:rsidRDefault="008C27F4" w:rsidP="008C27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Só conseguimos calcular o valor da área ou do perímetro de uma elipse com um valor aproximado dependente do número de casas decimais utilizadas para pi.</w:t>
                            </w:r>
                          </w:p>
                          <w:p w:rsidR="008C27F4" w:rsidRPr="008C27F4" w:rsidRDefault="008C27F4" w:rsidP="008C27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Sendo </w:t>
                            </w: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u w:val="words"/>
                              </w:rPr>
                              <w:t>a</w:t>
                            </w: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medida do eixo maior, </w:t>
                            </w: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u w:val="words"/>
                              </w:rPr>
                              <w:t>b</w:t>
                            </w: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 do eixo menor e </w:t>
                            </w:r>
                            <w:proofErr w:type="spellStart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u w:val="words"/>
                              </w:rPr>
                              <w:t>e</w:t>
                            </w:r>
                            <w:proofErr w:type="spellEnd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 excentricidade, o c</w:t>
                            </w:r>
                            <w:r w:rsidR="00E6733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álculo da área é simples: </w:t>
                            </w:r>
                            <w:proofErr w:type="gramStart"/>
                            <w:r w:rsidR="00E6733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="00E6733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="00E6733B" w:rsidRPr="00E6733B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4"/>
                                <w:sz w:val="20"/>
                                <w:szCs w:val="20"/>
                              </w:rPr>
                              <w:object w:dxaOrig="220" w:dyaOrig="200">
                                <v:shape id="_x0000_i1030" type="#_x0000_t75" style="width:10.85pt;height:10.2pt" o:ole="">
                                  <v:imagedata r:id="rId41" o:title=""/>
                                </v:shape>
                                <o:OLEObject Type="Embed" ProgID="Equation.DSMT4" ShapeID="_x0000_i1030" DrawAspect="Content" ObjectID="_1517924870" r:id="rId42"/>
                              </w:object>
                            </w:r>
                            <w:proofErr w:type="gramStart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b.</w:t>
                            </w:r>
                          </w:p>
                          <w:p w:rsidR="008C27F4" w:rsidRPr="008C27F4" w:rsidRDefault="008C27F4" w:rsidP="008C27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Porém, o valor do perímetro, C, é dado </w:t>
                            </w:r>
                            <w:proofErr w:type="gramStart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proofErr w:type="gramEnd"/>
                            <w:r w:rsidRPr="00606CE1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32"/>
                                <w:sz w:val="20"/>
                                <w:szCs w:val="20"/>
                              </w:rPr>
                              <w:object w:dxaOrig="1939" w:dyaOrig="780">
                                <v:shape id="_x0000_i1031" type="#_x0000_t75" style="width:97.8pt;height:38.7pt" o:ole="">
                                  <v:imagedata r:id="rId43" o:title=""/>
                                </v:shape>
                                <o:OLEObject Type="Embed" ProgID="Equation.DSMT4" ShapeID="_x0000_i1031" DrawAspect="Content" ObjectID="_1517924871" r:id="rId44"/>
                              </w:object>
                            </w:r>
                          </w:p>
                          <w:p w:rsidR="008C27F4" w:rsidRPr="008C27F4" w:rsidRDefault="008C27F4" w:rsidP="008C27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este integral não é fácil de calcular.</w:t>
                            </w:r>
                          </w:p>
                          <w:p w:rsidR="008C27F4" w:rsidRPr="008C27F4" w:rsidRDefault="008C27F4" w:rsidP="008C27F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1913 </w:t>
                            </w:r>
                            <w:proofErr w:type="spellStart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Ramanujan</w:t>
                            </w:r>
                            <w:proofErr w:type="spellEnd"/>
                            <w:r w:rsidRPr="008C27F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obteve uma fórmula que dá um valor bastante aproximado:</w:t>
                            </w:r>
                          </w:p>
                          <w:p w:rsidR="008C27F4" w:rsidRDefault="008C27F4" w:rsidP="008C27F4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766F98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6"/>
                                <w:sz w:val="20"/>
                                <w:szCs w:val="20"/>
                              </w:rPr>
                              <w:object w:dxaOrig="2980" w:dyaOrig="420">
                                <v:shape id="_x0000_i1032" type="#_x0000_t75" style="width:150.8pt;height:21.05pt" o:ole="">
                                  <v:imagedata r:id="rId45" o:title=""/>
                                </v:shape>
                                <o:OLEObject Type="Embed" ProgID="Equation.DSMT4" ShapeID="_x0000_i1032" DrawAspect="Content" ObjectID="_1517924872" r:id="rId46"/>
                              </w:object>
                            </w:r>
                            <w:r w:rsidR="00E6733B"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04074B" w:rsidRDefault="0004074B" w:rsidP="0004074B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62.65pt;margin-top:6.15pt;width:558.25pt;height:26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" strokecolor="#93cddd">
                <v:textbox>
                  <w:txbxContent>
                    <w:p w:rsidR="008C27F4" w:rsidRPr="009B440C" w:rsidRDefault="008C27F4" w:rsidP="008C27F4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9B440C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A elipse</w:t>
                      </w:r>
                    </w:p>
                    <w:p w:rsidR="008C27F4" w:rsidRPr="008C27F4" w:rsidRDefault="008C27F4" w:rsidP="008C27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Só conseguimos calcular o valor da área ou do perímetro de uma elipse com um valor aproximado dependente do número de casas decimais utilizadas para pi.</w:t>
                      </w:r>
                    </w:p>
                    <w:p w:rsidR="008C27F4" w:rsidRPr="008C27F4" w:rsidRDefault="008C27F4" w:rsidP="008C27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Sendo </w:t>
                      </w:r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u w:val="words"/>
                        </w:rPr>
                        <w:t>a</w:t>
                      </w:r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spellEnd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medida do eixo maior, </w:t>
                      </w:r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u w:val="words"/>
                        </w:rPr>
                        <w:t>b</w:t>
                      </w:r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 do eixo menor e </w:t>
                      </w:r>
                      <w:proofErr w:type="spellStart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u w:val="words"/>
                        </w:rPr>
                        <w:t>e</w:t>
                      </w:r>
                      <w:proofErr w:type="spellEnd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 excentricidade, o c</w:t>
                      </w:r>
                      <w:r w:rsidR="00E6733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álculo da área é simples: </w:t>
                      </w:r>
                      <w:proofErr w:type="gramStart"/>
                      <w:r w:rsidR="00E6733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="00E6733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</w:t>
                      </w:r>
                      <w:r w:rsidR="00E6733B" w:rsidRPr="00E6733B">
                        <w:rPr>
                          <w:rFonts w:ascii="Comic Sans MS" w:hAnsi="Comic Sans MS"/>
                          <w:b/>
                          <w:color w:val="0000FF"/>
                          <w:position w:val="-4"/>
                          <w:sz w:val="20"/>
                          <w:szCs w:val="20"/>
                        </w:rPr>
                        <w:object w:dxaOrig="220" w:dyaOrig="200">
                          <v:shape id="_x0000_i1032" type="#_x0000_t75" style="width:10.85pt;height:10.2pt" o:ole="">
                            <v:imagedata r:id="rId47" o:title=""/>
                          </v:shape>
                          <o:OLEObject Type="Embed" ProgID="Equation.DSMT4" ShapeID="_x0000_i1032" DrawAspect="Content" ObjectID="_1517924248" r:id="rId48"/>
                        </w:object>
                      </w:r>
                      <w:proofErr w:type="gramStart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b.</w:t>
                      </w:r>
                    </w:p>
                    <w:p w:rsidR="008C27F4" w:rsidRPr="008C27F4" w:rsidRDefault="008C27F4" w:rsidP="008C27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Porém, o valor do perímetro, C, é dado </w:t>
                      </w:r>
                      <w:proofErr w:type="gramStart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</w:t>
                      </w:r>
                      <w:proofErr w:type="gramEnd"/>
                      <w:r w:rsidRPr="00606CE1">
                        <w:rPr>
                          <w:rFonts w:ascii="Comic Sans MS" w:hAnsi="Comic Sans MS"/>
                          <w:b/>
                          <w:color w:val="0000FF"/>
                          <w:position w:val="-32"/>
                          <w:sz w:val="20"/>
                          <w:szCs w:val="20"/>
                        </w:rPr>
                        <w:object w:dxaOrig="1939" w:dyaOrig="780">
                          <v:shape id="_x0000_i1030" type="#_x0000_t75" style="width:97.8pt;height:38.7pt" o:ole="">
                            <v:imagedata r:id="rId49" o:title=""/>
                          </v:shape>
                          <o:OLEObject Type="Embed" ProgID="Equation.DSMT4" ShapeID="_x0000_i1030" DrawAspect="Content" ObjectID="_1517924249" r:id="rId50"/>
                        </w:object>
                      </w:r>
                    </w:p>
                    <w:p w:rsidR="008C27F4" w:rsidRPr="008C27F4" w:rsidRDefault="008C27F4" w:rsidP="008C27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este integral não é fácil de calcular.</w:t>
                      </w:r>
                    </w:p>
                    <w:p w:rsidR="008C27F4" w:rsidRPr="008C27F4" w:rsidRDefault="008C27F4" w:rsidP="008C27F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1913 </w:t>
                      </w:r>
                      <w:proofErr w:type="spellStart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Ramanujan</w:t>
                      </w:r>
                      <w:proofErr w:type="spellEnd"/>
                      <w:r w:rsidRPr="008C27F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obteve uma fórmula que dá um valor bastante aproximado:</w:t>
                      </w:r>
                    </w:p>
                    <w:p w:rsidR="008C27F4" w:rsidRDefault="008C27F4" w:rsidP="008C27F4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          </w:t>
                      </w:r>
                      <w:r w:rsidRPr="00766F98">
                        <w:rPr>
                          <w:rFonts w:ascii="Comic Sans MS" w:hAnsi="Comic Sans MS"/>
                          <w:b/>
                          <w:color w:val="0000FF"/>
                          <w:position w:val="-16"/>
                          <w:sz w:val="20"/>
                          <w:szCs w:val="20"/>
                        </w:rPr>
                        <w:object w:dxaOrig="2980" w:dyaOrig="420">
                          <v:shape id="_x0000_i1031" type="#_x0000_t75" style="width:150.8pt;height:21.05pt" o:ole="">
                            <v:imagedata r:id="rId51" o:title=""/>
                          </v:shape>
                          <o:OLEObject Type="Embed" ProgID="Equation.DSMT4" ShapeID="_x0000_i1031" DrawAspect="Content" ObjectID="_1517924250" r:id="rId52"/>
                        </w:object>
                      </w:r>
                      <w:r w:rsidR="00E6733B"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04074B" w:rsidRDefault="0004074B" w:rsidP="0004074B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sectPr w:rsidR="00413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8"/>
    <w:rsid w:val="0004074B"/>
    <w:rsid w:val="000647AE"/>
    <w:rsid w:val="00073A61"/>
    <w:rsid w:val="00096D82"/>
    <w:rsid w:val="00165FF4"/>
    <w:rsid w:val="001D782C"/>
    <w:rsid w:val="002631FC"/>
    <w:rsid w:val="00263EEF"/>
    <w:rsid w:val="0027526E"/>
    <w:rsid w:val="002C7AE6"/>
    <w:rsid w:val="002E14C7"/>
    <w:rsid w:val="003875F1"/>
    <w:rsid w:val="00390C71"/>
    <w:rsid w:val="003A62FE"/>
    <w:rsid w:val="00413C58"/>
    <w:rsid w:val="004B07F9"/>
    <w:rsid w:val="004D6E56"/>
    <w:rsid w:val="00512773"/>
    <w:rsid w:val="005224C8"/>
    <w:rsid w:val="0055219B"/>
    <w:rsid w:val="00552340"/>
    <w:rsid w:val="00552F05"/>
    <w:rsid w:val="005568E6"/>
    <w:rsid w:val="005B4EF4"/>
    <w:rsid w:val="005F3893"/>
    <w:rsid w:val="006065AB"/>
    <w:rsid w:val="00641D4F"/>
    <w:rsid w:val="00653502"/>
    <w:rsid w:val="006F3231"/>
    <w:rsid w:val="00721991"/>
    <w:rsid w:val="00853BAF"/>
    <w:rsid w:val="0087242E"/>
    <w:rsid w:val="008C27F4"/>
    <w:rsid w:val="009775CA"/>
    <w:rsid w:val="00987C60"/>
    <w:rsid w:val="009911A8"/>
    <w:rsid w:val="009D6510"/>
    <w:rsid w:val="00A07002"/>
    <w:rsid w:val="00A366D3"/>
    <w:rsid w:val="00A921EF"/>
    <w:rsid w:val="00BD69BC"/>
    <w:rsid w:val="00C52AE7"/>
    <w:rsid w:val="00C579C8"/>
    <w:rsid w:val="00CB1C9A"/>
    <w:rsid w:val="00CF279D"/>
    <w:rsid w:val="00E6733B"/>
    <w:rsid w:val="00EB49D9"/>
    <w:rsid w:val="00EB679F"/>
    <w:rsid w:val="00ED2ADC"/>
    <w:rsid w:val="00F14867"/>
    <w:rsid w:val="00F24419"/>
    <w:rsid w:val="00F42F30"/>
    <w:rsid w:val="00FD6F6E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3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62F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EB679F"/>
    <w:rPr>
      <w:b/>
      <w:bCs/>
    </w:rPr>
  </w:style>
  <w:style w:type="character" w:styleId="nfase">
    <w:name w:val="Emphasis"/>
    <w:uiPriority w:val="20"/>
    <w:qFormat/>
    <w:rsid w:val="00EB67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3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A62F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EB679F"/>
    <w:rPr>
      <w:b/>
      <w:bCs/>
    </w:rPr>
  </w:style>
  <w:style w:type="character" w:styleId="nfase">
    <w:name w:val="Emphasis"/>
    <w:uiPriority w:val="20"/>
    <w:qFormat/>
    <w:rsid w:val="00EB67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20.wmf"/><Relationship Id="rId26" Type="http://schemas.openxmlformats.org/officeDocument/2006/relationships/image" Target="media/image8.wmf"/><Relationship Id="rId39" Type="http://schemas.openxmlformats.org/officeDocument/2006/relationships/hyperlink" Target="http://www.numberphile.com/" TargetMode="External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34" Type="http://schemas.openxmlformats.org/officeDocument/2006/relationships/image" Target="media/image9.png"/><Relationship Id="rId42" Type="http://schemas.openxmlformats.org/officeDocument/2006/relationships/oleObject" Target="embeddings/oleObject11.bin"/><Relationship Id="rId47" Type="http://schemas.openxmlformats.org/officeDocument/2006/relationships/image" Target="media/image110.wmf"/><Relationship Id="rId50" Type="http://schemas.openxmlformats.org/officeDocument/2006/relationships/oleObject" Target="embeddings/oleObject15.bin"/><Relationship Id="rId7" Type="http://schemas.openxmlformats.org/officeDocument/2006/relationships/image" Target="media/image11.png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hyperlink" Target="https://www.youtube.com/watch?v=0r3cEKZiLmg" TargetMode="External"/><Relationship Id="rId46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0" Type="http://schemas.openxmlformats.org/officeDocument/2006/relationships/image" Target="media/image30.wmf"/><Relationship Id="rId29" Type="http://schemas.openxmlformats.org/officeDocument/2006/relationships/image" Target="media/image50.png"/><Relationship Id="rId41" Type="http://schemas.openxmlformats.org/officeDocument/2006/relationships/image" Target="media/image11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image" Target="media/image7.wmf"/><Relationship Id="rId32" Type="http://schemas.openxmlformats.org/officeDocument/2006/relationships/image" Target="media/image70.wmf"/><Relationship Id="rId37" Type="http://schemas.openxmlformats.org/officeDocument/2006/relationships/image" Target="media/image10.png"/><Relationship Id="rId40" Type="http://schemas.openxmlformats.org/officeDocument/2006/relationships/hyperlink" Target="https://www.youtube.com/watch?v=0r3cEKZiLmg" TargetMode="External"/><Relationship Id="rId45" Type="http://schemas.openxmlformats.org/officeDocument/2006/relationships/image" Target="media/image13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6.png"/><Relationship Id="rId28" Type="http://schemas.openxmlformats.org/officeDocument/2006/relationships/image" Target="media/image4.png"/><Relationship Id="rId36" Type="http://schemas.openxmlformats.org/officeDocument/2006/relationships/hyperlink" Target="http://www.numberphile.com/" TargetMode="External"/><Relationship Id="rId49" Type="http://schemas.openxmlformats.org/officeDocument/2006/relationships/image" Target="media/image120.wmf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4" Type="http://schemas.openxmlformats.org/officeDocument/2006/relationships/settings" Target="settings.xml"/><Relationship Id="rId9" Type="http://schemas.openxmlformats.org/officeDocument/2006/relationships/hyperlink" Target="http://www-history.mcs.st-and.ac.uk/history/Mathematicians/Erdos.html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5.png"/><Relationship Id="rId27" Type="http://schemas.openxmlformats.org/officeDocument/2006/relationships/oleObject" Target="embeddings/oleObject8.bin"/><Relationship Id="rId30" Type="http://schemas.openxmlformats.org/officeDocument/2006/relationships/image" Target="media/image6.wmf"/><Relationship Id="rId35" Type="http://schemas.openxmlformats.org/officeDocument/2006/relationships/image" Target="media/image90.png"/><Relationship Id="rId43" Type="http://schemas.openxmlformats.org/officeDocument/2006/relationships/image" Target="media/image12.wmf"/><Relationship Id="rId48" Type="http://schemas.openxmlformats.org/officeDocument/2006/relationships/oleObject" Target="embeddings/oleObject14.bin"/><Relationship Id="rId8" Type="http://schemas.openxmlformats.org/officeDocument/2006/relationships/hyperlink" Target="http://www-history.mcs.st-and.ac.uk/history/Mathematicians/Erdos.html" TargetMode="External"/><Relationship Id="rId51" Type="http://schemas.openxmlformats.org/officeDocument/2006/relationships/image" Target="media/image1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C3E0B-8E20-4AA6-AE5E-C9480A1D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18</cp:revision>
  <dcterms:created xsi:type="dcterms:W3CDTF">2015-10-27T18:18:00Z</dcterms:created>
  <dcterms:modified xsi:type="dcterms:W3CDTF">2016-02-25T16:58:00Z</dcterms:modified>
</cp:coreProperties>
</file>